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2D9" w:rsidRDefault="002647EA" w:rsidP="002647EA">
      <w:pPr>
        <w:pStyle w:val="Zkladntext1"/>
      </w:pPr>
      <w:r>
        <w:t xml:space="preserve">                                                        </w:t>
      </w:r>
    </w:p>
    <w:p w:rsidR="000972D9" w:rsidRDefault="000972D9" w:rsidP="002647EA">
      <w:pPr>
        <w:pStyle w:val="Zkladntext1"/>
      </w:pPr>
    </w:p>
    <w:p w:rsidR="002647EA" w:rsidRPr="00D521CD" w:rsidRDefault="000972D9" w:rsidP="002647EA">
      <w:pPr>
        <w:pStyle w:val="Zkladntext1"/>
        <w:rPr>
          <w:b/>
        </w:rPr>
      </w:pPr>
      <w:r>
        <w:t xml:space="preserve">                             </w:t>
      </w:r>
      <w:r w:rsidR="00D521CD">
        <w:t xml:space="preserve">           </w:t>
      </w:r>
      <w:r>
        <w:t xml:space="preserve"> </w:t>
      </w:r>
      <w:r w:rsidR="00D521CD" w:rsidRPr="00D521CD">
        <w:rPr>
          <w:b/>
        </w:rPr>
        <w:t xml:space="preserve">Úhrada poplatku za komunální odpad </w:t>
      </w:r>
      <w:r w:rsidR="002647EA" w:rsidRPr="00D521CD">
        <w:rPr>
          <w:b/>
        </w:rPr>
        <w:t xml:space="preserve"> </w:t>
      </w:r>
    </w:p>
    <w:p w:rsidR="002647EA" w:rsidRDefault="002647EA" w:rsidP="002647EA">
      <w:pPr>
        <w:pStyle w:val="Zkladntext1"/>
      </w:pPr>
    </w:p>
    <w:p w:rsidR="002647EA" w:rsidRDefault="002647EA" w:rsidP="002647EA">
      <w:pPr>
        <w:pStyle w:val="Zkladntext1"/>
      </w:pPr>
    </w:p>
    <w:p w:rsidR="002647EA" w:rsidRDefault="002647EA" w:rsidP="002647EA">
      <w:pPr>
        <w:pStyle w:val="Zkladntext1"/>
      </w:pPr>
      <w:r>
        <w:t xml:space="preserve">          </w:t>
      </w:r>
    </w:p>
    <w:p w:rsidR="002647EA" w:rsidRDefault="002647EA" w:rsidP="002647EA">
      <w:pPr>
        <w:pStyle w:val="Zkladntext1"/>
      </w:pPr>
    </w:p>
    <w:p w:rsidR="002647EA" w:rsidRDefault="002647EA" w:rsidP="002647EA">
      <w:pPr>
        <w:pStyle w:val="Zkladntext1"/>
      </w:pPr>
      <w:r>
        <w:t xml:space="preserve">        Poplatek můžete uhradit v hotovosti na obecním úřadě v době úředních hodin </w:t>
      </w:r>
    </w:p>
    <w:p w:rsidR="002647EA" w:rsidRDefault="002647EA" w:rsidP="002647EA">
      <w:pPr>
        <w:pStyle w:val="Zkladntext1"/>
      </w:pPr>
      <w:r>
        <w:t>(</w:t>
      </w:r>
      <w:r w:rsidRPr="002647EA">
        <w:rPr>
          <w:b/>
        </w:rPr>
        <w:t>středa od 14.00 do 16.00 hod., pátek od 16.30 do 18.30 hod</w:t>
      </w:r>
      <w:r>
        <w:t xml:space="preserve">.) </w:t>
      </w:r>
    </w:p>
    <w:p w:rsidR="002647EA" w:rsidRDefault="002647EA" w:rsidP="002647EA">
      <w:pPr>
        <w:pStyle w:val="Zkladntext1"/>
      </w:pPr>
      <w:proofErr w:type="gramStart"/>
      <w:r>
        <w:t>nebo  bezhotovostně</w:t>
      </w:r>
      <w:proofErr w:type="gramEnd"/>
      <w:r>
        <w:t xml:space="preserve"> na účet obce Hudčice  č. účtu </w:t>
      </w:r>
      <w:r w:rsidRPr="002647EA">
        <w:rPr>
          <w:b/>
        </w:rPr>
        <w:t>521 726 309/0800</w:t>
      </w:r>
      <w:r>
        <w:t xml:space="preserve">  do  </w:t>
      </w:r>
      <w:r w:rsidR="00D521CD">
        <w:t>30</w:t>
      </w:r>
      <w:r>
        <w:t xml:space="preserve">. </w:t>
      </w:r>
      <w:r w:rsidR="003868EA">
        <w:t>4</w:t>
      </w:r>
      <w:r>
        <w:t>. 201</w:t>
      </w:r>
      <w:r w:rsidR="003868EA">
        <w:t>8</w:t>
      </w:r>
      <w:r>
        <w:t xml:space="preserve">. </w:t>
      </w:r>
    </w:p>
    <w:p w:rsidR="002647EA" w:rsidRPr="002647EA" w:rsidRDefault="002647EA" w:rsidP="002647EA">
      <w:pPr>
        <w:pStyle w:val="Zkladntext1"/>
        <w:rPr>
          <w:b/>
        </w:rPr>
      </w:pPr>
      <w:r w:rsidRPr="002647EA">
        <w:rPr>
          <w:b/>
        </w:rPr>
        <w:t xml:space="preserve">Jako variabilní symbol </w:t>
      </w:r>
      <w:proofErr w:type="gramStart"/>
      <w:r w:rsidRPr="002647EA">
        <w:rPr>
          <w:b/>
        </w:rPr>
        <w:t>uveďte  číslo</w:t>
      </w:r>
      <w:proofErr w:type="gramEnd"/>
      <w:r w:rsidRPr="002647EA">
        <w:rPr>
          <w:b/>
        </w:rPr>
        <w:t xml:space="preserve"> popisné.</w:t>
      </w:r>
    </w:p>
    <w:p w:rsidR="002647EA" w:rsidRPr="002647EA" w:rsidRDefault="002647EA" w:rsidP="002647EA">
      <w:pPr>
        <w:pStyle w:val="Zkladntext1"/>
        <w:rPr>
          <w:b/>
        </w:rPr>
      </w:pPr>
    </w:p>
    <w:p w:rsidR="002647EA" w:rsidRPr="00B6596E" w:rsidRDefault="00F2571D" w:rsidP="002647EA">
      <w:pPr>
        <w:pStyle w:val="Zkladntext1"/>
        <w:rPr>
          <w:b/>
        </w:rPr>
      </w:pPr>
      <w:r w:rsidRPr="00B6596E">
        <w:rPr>
          <w:b/>
        </w:rPr>
        <w:t>Výše poplatku:</w:t>
      </w:r>
    </w:p>
    <w:p w:rsidR="00F2571D" w:rsidRDefault="00F2571D" w:rsidP="002647EA">
      <w:pPr>
        <w:pStyle w:val="Zkladntext1"/>
      </w:pPr>
      <w:r>
        <w:t xml:space="preserve"> </w:t>
      </w:r>
    </w:p>
    <w:p w:rsidR="00F2571D" w:rsidRDefault="00F2571D" w:rsidP="002647EA">
      <w:pPr>
        <w:pStyle w:val="Zkladntext1"/>
      </w:pPr>
      <w:r>
        <w:t xml:space="preserve">Trvale bydlící </w:t>
      </w:r>
      <w:proofErr w:type="gramStart"/>
      <w:r>
        <w:t xml:space="preserve">osoba       </w:t>
      </w:r>
      <w:r w:rsidR="007C3229">
        <w:t xml:space="preserve">                                      300,</w:t>
      </w:r>
      <w:proofErr w:type="gramEnd"/>
      <w:r w:rsidR="007C3229">
        <w:t xml:space="preserve">- Kč </w:t>
      </w:r>
    </w:p>
    <w:p w:rsidR="007C3229" w:rsidRDefault="007C3229" w:rsidP="002647EA">
      <w:pPr>
        <w:pStyle w:val="Zkladntext1"/>
      </w:pPr>
      <w:r>
        <w:t xml:space="preserve">Děti do </w:t>
      </w:r>
      <w:proofErr w:type="gramStart"/>
      <w:r>
        <w:t>15ti</w:t>
      </w:r>
      <w:proofErr w:type="gramEnd"/>
      <w:r>
        <w:t xml:space="preserve"> let                                                      200,- Kč</w:t>
      </w:r>
      <w:bookmarkStart w:id="0" w:name="_GoBack"/>
      <w:bookmarkEnd w:id="0"/>
    </w:p>
    <w:p w:rsidR="007C3229" w:rsidRDefault="007C3229" w:rsidP="002647EA">
      <w:pPr>
        <w:pStyle w:val="Zkladntext1"/>
      </w:pPr>
      <w:r>
        <w:t xml:space="preserve">Majitelé nemovitostí bez trvalého </w:t>
      </w:r>
      <w:proofErr w:type="gramStart"/>
      <w:r>
        <w:t>pobytu            500,</w:t>
      </w:r>
      <w:proofErr w:type="gramEnd"/>
      <w:r>
        <w:t>- Kč za nemovitost</w:t>
      </w:r>
    </w:p>
    <w:p w:rsidR="007C3229" w:rsidRDefault="007C3229" w:rsidP="002647EA">
      <w:pPr>
        <w:pStyle w:val="Zkladntext1"/>
      </w:pPr>
      <w:r>
        <w:t xml:space="preserve">Poplatek za </w:t>
      </w:r>
      <w:proofErr w:type="gramStart"/>
      <w:r>
        <w:t>psa                                                       50,</w:t>
      </w:r>
      <w:proofErr w:type="gramEnd"/>
      <w:r>
        <w:t>- Kč</w:t>
      </w:r>
    </w:p>
    <w:p w:rsidR="002647EA" w:rsidRDefault="002647EA" w:rsidP="002647EA">
      <w:pPr>
        <w:pStyle w:val="Zkladntext1"/>
      </w:pPr>
      <w:r>
        <w:t xml:space="preserve">                                                              </w:t>
      </w:r>
    </w:p>
    <w:p w:rsidR="006E26FE" w:rsidRDefault="006E26FE"/>
    <w:sectPr w:rsidR="006E26FE" w:rsidSect="001E2292">
      <w:headerReference w:type="first" r:id="rId6"/>
      <w:pgSz w:w="11906" w:h="16838"/>
      <w:pgMar w:top="1418" w:right="1191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CB0" w:rsidRDefault="00293CB0" w:rsidP="001E2292">
      <w:pPr>
        <w:spacing w:after="0" w:line="240" w:lineRule="auto"/>
      </w:pPr>
      <w:r>
        <w:separator/>
      </w:r>
    </w:p>
  </w:endnote>
  <w:endnote w:type="continuationSeparator" w:id="0">
    <w:p w:rsidR="00293CB0" w:rsidRDefault="00293CB0" w:rsidP="001E2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CB0" w:rsidRDefault="00293CB0" w:rsidP="001E2292">
      <w:pPr>
        <w:spacing w:after="0" w:line="240" w:lineRule="auto"/>
      </w:pPr>
      <w:r>
        <w:separator/>
      </w:r>
    </w:p>
  </w:footnote>
  <w:footnote w:type="continuationSeparator" w:id="0">
    <w:p w:rsidR="00293CB0" w:rsidRDefault="00293CB0" w:rsidP="001E22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292" w:rsidRDefault="001E2292" w:rsidP="001E2292">
    <w:pPr>
      <w:pStyle w:val="Zhlav"/>
      <w:tabs>
        <w:tab w:val="clear" w:pos="4536"/>
        <w:tab w:val="clear" w:pos="9072"/>
        <w:tab w:val="center" w:pos="5387"/>
      </w:tabs>
      <w:ind w:left="709"/>
      <w:rPr>
        <w:b/>
        <w:sz w:val="8"/>
        <w:szCs w:val="36"/>
      </w:rPr>
    </w:pPr>
    <w:r>
      <w:rPr>
        <w:noProof/>
        <w:sz w:val="24"/>
        <w:szCs w:val="28"/>
        <w:lang w:eastAsia="cs-CZ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-102235</wp:posOffset>
              </wp:positionH>
              <wp:positionV relativeFrom="paragraph">
                <wp:posOffset>-56515</wp:posOffset>
              </wp:positionV>
              <wp:extent cx="850900" cy="946150"/>
              <wp:effectExtent l="2540" t="635" r="3810" b="0"/>
              <wp:wrapNone/>
              <wp:docPr id="4" name="Textové po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0" cy="946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2292" w:rsidRDefault="001E2292" w:rsidP="001E2292">
                          <w:r>
                            <w:rPr>
                              <w:noProof/>
                              <w:lang w:eastAsia="cs-CZ"/>
                            </w:rPr>
                            <w:drawing>
                              <wp:inline distT="0" distB="0" distL="0" distR="0" wp14:anchorId="3ED312DC" wp14:editId="42876534">
                                <wp:extent cx="582327" cy="648000"/>
                                <wp:effectExtent l="19050" t="0" r="8223" b="0"/>
                                <wp:docPr id="1" name="Obrázek 0" descr="znak hudčice 1.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 hudčice 1.TIF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82327" cy="648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26" type="#_x0000_t202" style="position:absolute;left:0;text-align:left;margin-left:-8.05pt;margin-top:-4.45pt;width:67pt;height:74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" stroked="f">
              <v:textbox>
                <w:txbxContent>
                  <w:p w:rsidR="001E2292" w:rsidRDefault="001E2292" w:rsidP="001E2292">
                    <w:r>
                      <w:rPr>
                        <w:noProof/>
                        <w:lang w:eastAsia="cs-CZ"/>
                      </w:rPr>
                      <w:drawing>
                        <wp:inline distT="0" distB="0" distL="0" distR="0" wp14:anchorId="3ED312DC" wp14:editId="42876534">
                          <wp:extent cx="582327" cy="648000"/>
                          <wp:effectExtent l="19050" t="0" r="8223" b="0"/>
                          <wp:docPr id="1" name="Obrázek 0" descr="znak hudčice 1.T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znak hudčice 1.TIF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82327" cy="648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3F3616">
      <w:rPr>
        <w:b/>
        <w:sz w:val="36"/>
        <w:szCs w:val="36"/>
      </w:rPr>
      <w:ptab w:relativeTo="margin" w:alignment="left" w:leader="none"/>
    </w:r>
    <w:r>
      <w:rPr>
        <w:b/>
        <w:sz w:val="32"/>
        <w:szCs w:val="36"/>
      </w:rPr>
      <w:tab/>
    </w:r>
    <w:r>
      <w:rPr>
        <w:rFonts w:ascii="Arial" w:hAnsi="Arial" w:cs="Arial"/>
        <w:b/>
        <w:caps/>
        <w:spacing w:val="38"/>
        <w:sz w:val="30"/>
        <w:szCs w:val="30"/>
      </w:rPr>
      <w:t>Obec</w:t>
    </w:r>
    <w:r w:rsidRPr="002613FA">
      <w:rPr>
        <w:rFonts w:ascii="Arial" w:hAnsi="Arial" w:cs="Arial"/>
        <w:b/>
        <w:caps/>
        <w:spacing w:val="38"/>
        <w:sz w:val="30"/>
        <w:szCs w:val="30"/>
      </w:rPr>
      <w:t xml:space="preserve"> Hudčice</w:t>
    </w:r>
    <w:r w:rsidRPr="00D738E5">
      <w:rPr>
        <w:b/>
        <w:sz w:val="32"/>
        <w:szCs w:val="36"/>
      </w:rPr>
      <w:tab/>
    </w:r>
  </w:p>
  <w:p w:rsidR="001E2292" w:rsidRPr="006556B8" w:rsidRDefault="001E2292" w:rsidP="001E2292">
    <w:pPr>
      <w:pStyle w:val="Zhlav"/>
      <w:tabs>
        <w:tab w:val="clear" w:pos="4536"/>
        <w:tab w:val="clear" w:pos="9072"/>
        <w:tab w:val="center" w:pos="5103"/>
      </w:tabs>
      <w:ind w:left="709"/>
      <w:rPr>
        <w:b/>
        <w:sz w:val="8"/>
        <w:szCs w:val="20"/>
      </w:rPr>
    </w:pPr>
    <w:r>
      <w:rPr>
        <w:noProof/>
        <w:sz w:val="20"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748665</wp:posOffset>
              </wp:positionH>
              <wp:positionV relativeFrom="paragraph">
                <wp:posOffset>10160</wp:posOffset>
              </wp:positionV>
              <wp:extent cx="5401310" cy="0"/>
              <wp:effectExtent l="15240" t="10160" r="12700" b="8890"/>
              <wp:wrapNone/>
              <wp:docPr id="3" name="Přímá spojnice se šipkou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0131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2A923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D12E96" id="_x0000_t32" coordsize="21600,21600" o:spt="32" o:oned="t" path="m,l21600,21600e" filled="f">
              <v:path arrowok="t" fillok="f" o:connecttype="none"/>
              <o:lock v:ext="edit" shapetype="t"/>
            </v:shapetype>
            <v:shape id="Přímá spojnice se šipkou 3" o:spid="_x0000_s1026" type="#_x0000_t32" style="position:absolute;margin-left:58.95pt;margin-top:.8pt;width:425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" strokecolor="#2a923b" strokeweight="1pt"/>
          </w:pict>
        </mc:Fallback>
      </mc:AlternateContent>
    </w:r>
  </w:p>
  <w:p w:rsidR="001E2292" w:rsidRPr="00510B49" w:rsidRDefault="001E2292" w:rsidP="001E2292">
    <w:pPr>
      <w:pStyle w:val="Zhlav"/>
      <w:tabs>
        <w:tab w:val="clear" w:pos="4536"/>
        <w:tab w:val="clear" w:pos="9072"/>
        <w:tab w:val="center" w:pos="5387"/>
      </w:tabs>
      <w:rPr>
        <w:sz w:val="24"/>
        <w:szCs w:val="24"/>
      </w:rPr>
    </w:pPr>
    <w:r>
      <w:rPr>
        <w:sz w:val="24"/>
        <w:szCs w:val="28"/>
      </w:rPr>
      <w:tab/>
    </w:r>
    <w:r w:rsidRPr="00510B49">
      <w:rPr>
        <w:sz w:val="24"/>
        <w:szCs w:val="24"/>
      </w:rPr>
      <w:t>IČO: 473 812</w:t>
    </w:r>
  </w:p>
  <w:p w:rsidR="001E2292" w:rsidRPr="00510B49" w:rsidRDefault="001E2292" w:rsidP="001E2292">
    <w:pPr>
      <w:pStyle w:val="Zhlav"/>
      <w:tabs>
        <w:tab w:val="clear" w:pos="4536"/>
        <w:tab w:val="clear" w:pos="9072"/>
        <w:tab w:val="left" w:pos="704"/>
        <w:tab w:val="center" w:pos="5387"/>
      </w:tabs>
      <w:rPr>
        <w:sz w:val="24"/>
        <w:szCs w:val="24"/>
      </w:rPr>
    </w:pPr>
    <w:r w:rsidRPr="00063A67">
      <w:tab/>
    </w:r>
    <w:r w:rsidRPr="00063A67">
      <w:tab/>
    </w:r>
    <w:r w:rsidRPr="00510B49">
      <w:rPr>
        <w:sz w:val="24"/>
        <w:szCs w:val="24"/>
      </w:rPr>
      <w:t>Hudčice 83, 262 72 Březnice, tel.: 720 402 133, 724 302 630, e-mail: hudcice@volny.cz</w:t>
    </w:r>
  </w:p>
  <w:p w:rsidR="001E2292" w:rsidRPr="00647987" w:rsidRDefault="001E2292" w:rsidP="001E2292">
    <w:pPr>
      <w:pStyle w:val="Zhlav"/>
      <w:jc w:val="center"/>
      <w:rPr>
        <w:sz w:val="24"/>
      </w:rPr>
    </w:pPr>
    <w:r>
      <w:rPr>
        <w:noProof/>
        <w:sz w:val="24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27305</wp:posOffset>
              </wp:positionV>
              <wp:extent cx="6149975" cy="635"/>
              <wp:effectExtent l="19050" t="17780" r="12700" b="19685"/>
              <wp:wrapNone/>
              <wp:docPr id="2" name="Přímá spojnice se šipko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9975" cy="635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2A923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134EB0" id="Přímá spojnice se šipkou 2" o:spid="_x0000_s1026" type="#_x0000_t32" style="position:absolute;margin-left:0;margin-top:2.15pt;width:484.2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" strokecolor="#2a923b" strokeweight="1.75pt"/>
          </w:pict>
        </mc:Fallback>
      </mc:AlternateContent>
    </w:r>
  </w:p>
  <w:p w:rsidR="001E2292" w:rsidRDefault="001E229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292"/>
    <w:rsid w:val="00036173"/>
    <w:rsid w:val="0009282B"/>
    <w:rsid w:val="000972D9"/>
    <w:rsid w:val="001E2292"/>
    <w:rsid w:val="002647EA"/>
    <w:rsid w:val="00293CB0"/>
    <w:rsid w:val="003868EA"/>
    <w:rsid w:val="004C6732"/>
    <w:rsid w:val="0065035D"/>
    <w:rsid w:val="00667D71"/>
    <w:rsid w:val="006E26FE"/>
    <w:rsid w:val="00751B69"/>
    <w:rsid w:val="007C3229"/>
    <w:rsid w:val="008E3E12"/>
    <w:rsid w:val="009427FA"/>
    <w:rsid w:val="00B6596E"/>
    <w:rsid w:val="00D521CD"/>
    <w:rsid w:val="00DD21B6"/>
    <w:rsid w:val="00E326BC"/>
    <w:rsid w:val="00F25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F44CE0D-E31A-49D5-8BA2-A6245ADE7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E22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E2292"/>
  </w:style>
  <w:style w:type="paragraph" w:styleId="Zpat">
    <w:name w:val="footer"/>
    <w:basedOn w:val="Normln"/>
    <w:link w:val="ZpatChar"/>
    <w:uiPriority w:val="99"/>
    <w:unhideWhenUsed/>
    <w:rsid w:val="001E22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E2292"/>
  </w:style>
  <w:style w:type="paragraph" w:customStyle="1" w:styleId="Zkladntext1">
    <w:name w:val="Základní text1"/>
    <w:basedOn w:val="Normln"/>
    <w:rsid w:val="002647EA"/>
    <w:pPr>
      <w:widowControl w:val="0"/>
      <w:suppressAutoHyphens/>
      <w:spacing w:after="0" w:line="288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2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2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118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14</cp:revision>
  <cp:lastPrinted>2017-11-01T14:53:00Z</cp:lastPrinted>
  <dcterms:created xsi:type="dcterms:W3CDTF">2015-07-27T11:16:00Z</dcterms:created>
  <dcterms:modified xsi:type="dcterms:W3CDTF">2018-03-21T14:15:00Z</dcterms:modified>
</cp:coreProperties>
</file>